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A9AB" w14:textId="77777777" w:rsidR="00CA16B2" w:rsidRPr="009E169C" w:rsidRDefault="00CA16B2" w:rsidP="00CA16B2">
      <w:pPr>
        <w:widowControl w:val="0"/>
        <w:spacing w:after="60"/>
        <w:ind w:left="-180"/>
        <w:jc w:val="center"/>
        <w:rPr>
          <w:rFonts w:ascii="Lato" w:hAnsi="Lato"/>
          <w:b/>
          <w:bCs/>
          <w:color w:val="333333"/>
          <w:spacing w:val="30"/>
          <w:sz w:val="28"/>
          <w:szCs w:val="28"/>
        </w:rPr>
      </w:pPr>
      <w:r w:rsidRPr="009E169C">
        <w:rPr>
          <w:rFonts w:ascii="Lato" w:hAnsi="Lato"/>
          <w:b/>
          <w:bCs/>
          <w:color w:val="333333"/>
          <w:spacing w:val="30"/>
          <w:sz w:val="28"/>
          <w:szCs w:val="28"/>
        </w:rPr>
        <w:t>Fragebogen</w:t>
      </w:r>
      <w:r w:rsidR="007A3D8C" w:rsidRPr="009E169C">
        <w:rPr>
          <w:rFonts w:ascii="Lato" w:hAnsi="Lato"/>
          <w:b/>
          <w:bCs/>
          <w:color w:val="333333"/>
          <w:spacing w:val="30"/>
          <w:sz w:val="28"/>
          <w:szCs w:val="28"/>
        </w:rPr>
        <w:t xml:space="preserve"> für KundInnen</w:t>
      </w:r>
    </w:p>
    <w:p w14:paraId="0BF5E110" w14:textId="77777777" w:rsidR="007A3D8C" w:rsidRPr="009E169C" w:rsidRDefault="007A3D8C" w:rsidP="00CA16B2">
      <w:pPr>
        <w:widowControl w:val="0"/>
        <w:spacing w:after="60"/>
        <w:ind w:left="-180"/>
        <w:jc w:val="center"/>
        <w:rPr>
          <w:sz w:val="20"/>
          <w:szCs w:val="20"/>
        </w:rPr>
      </w:pPr>
    </w:p>
    <w:tbl>
      <w:tblPr>
        <w:tblW w:w="9295" w:type="dxa"/>
        <w:tblLook w:val="0000" w:firstRow="0" w:lastRow="0" w:firstColumn="0" w:lastColumn="0" w:noHBand="0" w:noVBand="0"/>
      </w:tblPr>
      <w:tblGrid>
        <w:gridCol w:w="1317"/>
        <w:gridCol w:w="3063"/>
        <w:gridCol w:w="236"/>
        <w:gridCol w:w="1213"/>
        <w:gridCol w:w="3466"/>
      </w:tblGrid>
      <w:tr w:rsidR="00CA16B2" w:rsidRPr="009E169C" w14:paraId="61A36CAF" w14:textId="77777777">
        <w:trPr>
          <w:trHeight w:val="267"/>
        </w:trPr>
        <w:tc>
          <w:tcPr>
            <w:tcW w:w="1317" w:type="dxa"/>
          </w:tcPr>
          <w:p w14:paraId="72C7D16A" w14:textId="77777777" w:rsidR="00CA16B2" w:rsidRPr="009E169C" w:rsidRDefault="00CA16B2" w:rsidP="007A3D8C">
            <w:pPr>
              <w:widowControl w:val="0"/>
              <w:spacing w:before="120"/>
              <w:rPr>
                <w:sz w:val="20"/>
                <w:szCs w:val="20"/>
              </w:rPr>
            </w:pPr>
            <w:r w:rsidRPr="009E169C">
              <w:rPr>
                <w:sz w:val="20"/>
                <w:szCs w:val="20"/>
              </w:rPr>
              <w:t>Name</w:t>
            </w:r>
          </w:p>
        </w:tc>
        <w:tc>
          <w:tcPr>
            <w:tcW w:w="3063" w:type="dxa"/>
            <w:tcBorders>
              <w:bottom w:val="single" w:sz="2" w:space="0" w:color="333333"/>
            </w:tcBorders>
          </w:tcPr>
          <w:p w14:paraId="76B9CEF5" w14:textId="77777777" w:rsidR="00CA16B2" w:rsidRPr="009E169C" w:rsidRDefault="00CA16B2" w:rsidP="007A3D8C">
            <w:pPr>
              <w:widowControl w:val="0"/>
              <w:spacing w:before="120"/>
              <w:ind w:right="-108"/>
              <w:rPr>
                <w:sz w:val="20"/>
                <w:szCs w:val="20"/>
              </w:rPr>
            </w:pPr>
          </w:p>
        </w:tc>
        <w:tc>
          <w:tcPr>
            <w:tcW w:w="236" w:type="dxa"/>
          </w:tcPr>
          <w:p w14:paraId="51458C28" w14:textId="77777777" w:rsidR="00CA16B2" w:rsidRPr="009E169C" w:rsidRDefault="00CA16B2" w:rsidP="007A3D8C">
            <w:pPr>
              <w:widowControl w:val="0"/>
              <w:spacing w:before="120"/>
              <w:ind w:left="-108" w:right="-108" w:firstLine="108"/>
              <w:rPr>
                <w:sz w:val="20"/>
                <w:szCs w:val="20"/>
              </w:rPr>
            </w:pPr>
          </w:p>
        </w:tc>
        <w:tc>
          <w:tcPr>
            <w:tcW w:w="1213" w:type="dxa"/>
          </w:tcPr>
          <w:p w14:paraId="741EBDCF" w14:textId="77777777" w:rsidR="00CA16B2" w:rsidRPr="009E169C" w:rsidRDefault="00CA16B2" w:rsidP="007A3D8C">
            <w:pPr>
              <w:widowControl w:val="0"/>
              <w:spacing w:before="120"/>
              <w:rPr>
                <w:sz w:val="20"/>
                <w:szCs w:val="20"/>
              </w:rPr>
            </w:pPr>
            <w:r w:rsidRPr="009E169C">
              <w:rPr>
                <w:sz w:val="20"/>
                <w:szCs w:val="20"/>
              </w:rPr>
              <w:t>Vorname</w:t>
            </w:r>
          </w:p>
        </w:tc>
        <w:tc>
          <w:tcPr>
            <w:tcW w:w="3466" w:type="dxa"/>
            <w:tcBorders>
              <w:bottom w:val="single" w:sz="2" w:space="0" w:color="333333"/>
            </w:tcBorders>
          </w:tcPr>
          <w:p w14:paraId="5A64A1E3" w14:textId="77777777" w:rsidR="00CA16B2" w:rsidRPr="009E169C" w:rsidRDefault="00CA16B2" w:rsidP="007A3D8C">
            <w:pPr>
              <w:widowControl w:val="0"/>
              <w:spacing w:before="120"/>
              <w:ind w:right="-108"/>
              <w:rPr>
                <w:sz w:val="20"/>
                <w:szCs w:val="20"/>
              </w:rPr>
            </w:pPr>
          </w:p>
        </w:tc>
      </w:tr>
      <w:tr w:rsidR="00CA16B2" w:rsidRPr="009E169C" w14:paraId="114A76DA" w14:textId="77777777">
        <w:trPr>
          <w:trHeight w:val="308"/>
        </w:trPr>
        <w:tc>
          <w:tcPr>
            <w:tcW w:w="1317" w:type="dxa"/>
          </w:tcPr>
          <w:p w14:paraId="558D7301" w14:textId="77777777" w:rsidR="00CA16B2" w:rsidRPr="009E169C" w:rsidRDefault="00CA16B2" w:rsidP="007A3D8C">
            <w:pPr>
              <w:widowControl w:val="0"/>
              <w:spacing w:before="120"/>
              <w:rPr>
                <w:sz w:val="20"/>
                <w:szCs w:val="20"/>
              </w:rPr>
            </w:pPr>
            <w:r w:rsidRPr="009E169C">
              <w:rPr>
                <w:sz w:val="20"/>
                <w:szCs w:val="20"/>
              </w:rPr>
              <w:t>Strasse / Nr.</w:t>
            </w:r>
          </w:p>
        </w:tc>
        <w:tc>
          <w:tcPr>
            <w:tcW w:w="3063" w:type="dxa"/>
            <w:tcBorders>
              <w:top w:val="single" w:sz="2" w:space="0" w:color="333333"/>
              <w:bottom w:val="single" w:sz="2" w:space="0" w:color="333333"/>
            </w:tcBorders>
          </w:tcPr>
          <w:p w14:paraId="2E81C9C0" w14:textId="77777777" w:rsidR="00CA16B2" w:rsidRPr="009E169C" w:rsidRDefault="00CA16B2" w:rsidP="007A3D8C">
            <w:pPr>
              <w:widowControl w:val="0"/>
              <w:spacing w:before="120"/>
              <w:ind w:right="-108"/>
              <w:rPr>
                <w:sz w:val="20"/>
                <w:szCs w:val="20"/>
              </w:rPr>
            </w:pPr>
          </w:p>
        </w:tc>
        <w:tc>
          <w:tcPr>
            <w:tcW w:w="236" w:type="dxa"/>
          </w:tcPr>
          <w:p w14:paraId="4425A32A" w14:textId="77777777" w:rsidR="00CA16B2" w:rsidRPr="009E169C" w:rsidRDefault="00CA16B2" w:rsidP="007A3D8C">
            <w:pPr>
              <w:widowControl w:val="0"/>
              <w:spacing w:before="120"/>
              <w:ind w:left="-108" w:right="-108" w:firstLine="108"/>
              <w:rPr>
                <w:sz w:val="20"/>
                <w:szCs w:val="20"/>
              </w:rPr>
            </w:pPr>
          </w:p>
        </w:tc>
        <w:tc>
          <w:tcPr>
            <w:tcW w:w="1213" w:type="dxa"/>
          </w:tcPr>
          <w:p w14:paraId="72F168FB" w14:textId="77777777" w:rsidR="00CA16B2" w:rsidRPr="009E169C" w:rsidRDefault="00CA16B2" w:rsidP="007A3D8C">
            <w:pPr>
              <w:widowControl w:val="0"/>
              <w:spacing w:before="120"/>
              <w:rPr>
                <w:sz w:val="20"/>
                <w:szCs w:val="20"/>
              </w:rPr>
            </w:pPr>
            <w:r w:rsidRPr="009E169C">
              <w:rPr>
                <w:sz w:val="20"/>
                <w:szCs w:val="20"/>
              </w:rPr>
              <w:t>PLZ / Ort</w:t>
            </w:r>
          </w:p>
        </w:tc>
        <w:tc>
          <w:tcPr>
            <w:tcW w:w="3466" w:type="dxa"/>
            <w:tcBorders>
              <w:top w:val="single" w:sz="2" w:space="0" w:color="333333"/>
              <w:bottom w:val="single" w:sz="2" w:space="0" w:color="333333"/>
            </w:tcBorders>
          </w:tcPr>
          <w:p w14:paraId="32556683" w14:textId="77777777" w:rsidR="00CA16B2" w:rsidRPr="009E169C" w:rsidRDefault="00CA16B2" w:rsidP="007A3D8C">
            <w:pPr>
              <w:widowControl w:val="0"/>
              <w:spacing w:before="120"/>
              <w:ind w:right="-108"/>
              <w:rPr>
                <w:sz w:val="20"/>
                <w:szCs w:val="20"/>
              </w:rPr>
            </w:pPr>
          </w:p>
        </w:tc>
      </w:tr>
      <w:tr w:rsidR="00CA16B2" w:rsidRPr="009E169C" w14:paraId="411BFDE3" w14:textId="77777777">
        <w:trPr>
          <w:trHeight w:val="200"/>
        </w:trPr>
        <w:tc>
          <w:tcPr>
            <w:tcW w:w="1317" w:type="dxa"/>
          </w:tcPr>
          <w:p w14:paraId="70BE32B4" w14:textId="77777777" w:rsidR="00CA16B2" w:rsidRPr="009E169C" w:rsidRDefault="00CA16B2" w:rsidP="007A3D8C">
            <w:pPr>
              <w:widowControl w:val="0"/>
              <w:spacing w:before="120"/>
              <w:rPr>
                <w:sz w:val="20"/>
                <w:szCs w:val="20"/>
              </w:rPr>
            </w:pPr>
            <w:r w:rsidRPr="009E169C">
              <w:rPr>
                <w:sz w:val="20"/>
                <w:szCs w:val="20"/>
              </w:rPr>
              <w:t>Telefon P.</w:t>
            </w:r>
          </w:p>
        </w:tc>
        <w:tc>
          <w:tcPr>
            <w:tcW w:w="3063" w:type="dxa"/>
            <w:tcBorders>
              <w:top w:val="single" w:sz="2" w:space="0" w:color="333333"/>
              <w:bottom w:val="single" w:sz="2" w:space="0" w:color="333333"/>
            </w:tcBorders>
          </w:tcPr>
          <w:p w14:paraId="4BAC155B" w14:textId="77777777" w:rsidR="00CA16B2" w:rsidRPr="009E169C" w:rsidRDefault="00CA16B2" w:rsidP="007A3D8C">
            <w:pPr>
              <w:widowControl w:val="0"/>
              <w:spacing w:before="120"/>
              <w:ind w:right="-108"/>
              <w:rPr>
                <w:sz w:val="20"/>
                <w:szCs w:val="20"/>
              </w:rPr>
            </w:pPr>
          </w:p>
        </w:tc>
        <w:tc>
          <w:tcPr>
            <w:tcW w:w="236" w:type="dxa"/>
          </w:tcPr>
          <w:p w14:paraId="23BC288A" w14:textId="77777777" w:rsidR="00CA16B2" w:rsidRPr="009E169C" w:rsidRDefault="00CA16B2" w:rsidP="007A3D8C">
            <w:pPr>
              <w:widowControl w:val="0"/>
              <w:spacing w:before="120"/>
              <w:ind w:left="-108" w:right="-108" w:firstLine="108"/>
              <w:rPr>
                <w:sz w:val="20"/>
                <w:szCs w:val="20"/>
              </w:rPr>
            </w:pPr>
          </w:p>
        </w:tc>
        <w:tc>
          <w:tcPr>
            <w:tcW w:w="1213" w:type="dxa"/>
          </w:tcPr>
          <w:p w14:paraId="046BFFDE" w14:textId="77777777" w:rsidR="00CA16B2" w:rsidRPr="009E169C" w:rsidRDefault="00CA16B2" w:rsidP="007A3D8C">
            <w:pPr>
              <w:widowControl w:val="0"/>
              <w:spacing w:before="120"/>
              <w:rPr>
                <w:sz w:val="20"/>
                <w:szCs w:val="20"/>
              </w:rPr>
            </w:pPr>
            <w:r w:rsidRPr="009E169C">
              <w:rPr>
                <w:sz w:val="20"/>
                <w:szCs w:val="20"/>
              </w:rPr>
              <w:t>Telefon G.</w:t>
            </w:r>
          </w:p>
        </w:tc>
        <w:tc>
          <w:tcPr>
            <w:tcW w:w="3466" w:type="dxa"/>
            <w:tcBorders>
              <w:top w:val="single" w:sz="2" w:space="0" w:color="333333"/>
              <w:bottom w:val="single" w:sz="2" w:space="0" w:color="333333"/>
            </w:tcBorders>
          </w:tcPr>
          <w:p w14:paraId="3E4390EF" w14:textId="77777777" w:rsidR="00CA16B2" w:rsidRPr="009E169C" w:rsidRDefault="00CA16B2" w:rsidP="007A3D8C">
            <w:pPr>
              <w:widowControl w:val="0"/>
              <w:spacing w:before="120"/>
              <w:ind w:right="-108"/>
              <w:rPr>
                <w:sz w:val="20"/>
                <w:szCs w:val="20"/>
              </w:rPr>
            </w:pPr>
          </w:p>
        </w:tc>
      </w:tr>
      <w:tr w:rsidR="00CA16B2" w:rsidRPr="009E169C" w14:paraId="104D5362" w14:textId="77777777">
        <w:trPr>
          <w:trHeight w:val="247"/>
        </w:trPr>
        <w:tc>
          <w:tcPr>
            <w:tcW w:w="1317" w:type="dxa"/>
          </w:tcPr>
          <w:p w14:paraId="69E7B7DE" w14:textId="77777777" w:rsidR="00CA16B2" w:rsidRPr="009E169C" w:rsidRDefault="007A3D8C" w:rsidP="007A3D8C">
            <w:pPr>
              <w:widowControl w:val="0"/>
              <w:spacing w:before="120"/>
              <w:rPr>
                <w:sz w:val="20"/>
                <w:szCs w:val="20"/>
              </w:rPr>
            </w:pPr>
            <w:r w:rsidRPr="009E169C">
              <w:rPr>
                <w:sz w:val="20"/>
                <w:szCs w:val="20"/>
              </w:rPr>
              <w:t>Mobil</w:t>
            </w:r>
          </w:p>
        </w:tc>
        <w:tc>
          <w:tcPr>
            <w:tcW w:w="3063" w:type="dxa"/>
            <w:tcBorders>
              <w:top w:val="single" w:sz="2" w:space="0" w:color="333333"/>
              <w:bottom w:val="single" w:sz="2" w:space="0" w:color="333333"/>
            </w:tcBorders>
          </w:tcPr>
          <w:p w14:paraId="7985A7A5" w14:textId="77777777" w:rsidR="00CA16B2" w:rsidRPr="009E169C" w:rsidRDefault="00CA16B2" w:rsidP="007A3D8C">
            <w:pPr>
              <w:widowControl w:val="0"/>
              <w:spacing w:before="120"/>
              <w:ind w:right="-108"/>
              <w:rPr>
                <w:sz w:val="20"/>
                <w:szCs w:val="20"/>
              </w:rPr>
            </w:pPr>
          </w:p>
        </w:tc>
        <w:tc>
          <w:tcPr>
            <w:tcW w:w="236" w:type="dxa"/>
          </w:tcPr>
          <w:p w14:paraId="177D69A4" w14:textId="77777777" w:rsidR="00CA16B2" w:rsidRPr="009E169C" w:rsidRDefault="00CA16B2" w:rsidP="007A3D8C">
            <w:pPr>
              <w:widowControl w:val="0"/>
              <w:spacing w:before="120"/>
              <w:ind w:left="-108" w:right="-108" w:firstLine="108"/>
              <w:rPr>
                <w:sz w:val="20"/>
                <w:szCs w:val="20"/>
              </w:rPr>
            </w:pPr>
          </w:p>
        </w:tc>
        <w:tc>
          <w:tcPr>
            <w:tcW w:w="1213" w:type="dxa"/>
          </w:tcPr>
          <w:p w14:paraId="414A866E" w14:textId="77777777" w:rsidR="00CA16B2" w:rsidRPr="009E169C" w:rsidRDefault="00CA16B2" w:rsidP="007A3D8C">
            <w:pPr>
              <w:widowControl w:val="0"/>
              <w:spacing w:before="120"/>
              <w:rPr>
                <w:sz w:val="20"/>
                <w:szCs w:val="20"/>
              </w:rPr>
            </w:pPr>
            <w:r w:rsidRPr="009E169C">
              <w:rPr>
                <w:sz w:val="20"/>
                <w:szCs w:val="20"/>
              </w:rPr>
              <w:t>E-Mail</w:t>
            </w:r>
          </w:p>
        </w:tc>
        <w:tc>
          <w:tcPr>
            <w:tcW w:w="3466" w:type="dxa"/>
            <w:tcBorders>
              <w:top w:val="single" w:sz="2" w:space="0" w:color="333333"/>
              <w:bottom w:val="single" w:sz="2" w:space="0" w:color="333333"/>
            </w:tcBorders>
          </w:tcPr>
          <w:p w14:paraId="6313F93C" w14:textId="77777777" w:rsidR="00CA16B2" w:rsidRPr="009E169C" w:rsidRDefault="00CA16B2" w:rsidP="007A3D8C">
            <w:pPr>
              <w:widowControl w:val="0"/>
              <w:spacing w:before="120"/>
              <w:ind w:right="-108"/>
              <w:rPr>
                <w:sz w:val="20"/>
                <w:szCs w:val="20"/>
              </w:rPr>
            </w:pPr>
          </w:p>
        </w:tc>
      </w:tr>
      <w:tr w:rsidR="00CA16B2" w:rsidRPr="009E169C" w14:paraId="73B3E254" w14:textId="77777777">
        <w:trPr>
          <w:trHeight w:val="199"/>
        </w:trPr>
        <w:tc>
          <w:tcPr>
            <w:tcW w:w="1317" w:type="dxa"/>
          </w:tcPr>
          <w:p w14:paraId="01848F40" w14:textId="77777777" w:rsidR="00CA16B2" w:rsidRPr="009E169C" w:rsidRDefault="007A3D8C" w:rsidP="007A3D8C">
            <w:pPr>
              <w:widowControl w:val="0"/>
              <w:spacing w:before="120"/>
              <w:rPr>
                <w:sz w:val="20"/>
                <w:szCs w:val="20"/>
              </w:rPr>
            </w:pPr>
            <w:r w:rsidRPr="009E169C">
              <w:rPr>
                <w:sz w:val="20"/>
                <w:szCs w:val="20"/>
              </w:rPr>
              <w:t>Geb.-Datum</w:t>
            </w:r>
          </w:p>
        </w:tc>
        <w:tc>
          <w:tcPr>
            <w:tcW w:w="3063" w:type="dxa"/>
            <w:tcBorders>
              <w:top w:val="single" w:sz="2" w:space="0" w:color="333333"/>
              <w:bottom w:val="single" w:sz="2" w:space="0" w:color="333333"/>
            </w:tcBorders>
          </w:tcPr>
          <w:p w14:paraId="55784A03" w14:textId="77777777" w:rsidR="00CA16B2" w:rsidRPr="009E169C" w:rsidRDefault="00CA16B2" w:rsidP="007A3D8C">
            <w:pPr>
              <w:widowControl w:val="0"/>
              <w:spacing w:before="120"/>
              <w:ind w:right="-108"/>
              <w:rPr>
                <w:sz w:val="20"/>
                <w:szCs w:val="20"/>
              </w:rPr>
            </w:pPr>
          </w:p>
        </w:tc>
        <w:tc>
          <w:tcPr>
            <w:tcW w:w="236" w:type="dxa"/>
          </w:tcPr>
          <w:p w14:paraId="02BC450A" w14:textId="77777777" w:rsidR="00CA16B2" w:rsidRPr="009E169C" w:rsidRDefault="00CA16B2" w:rsidP="007A3D8C">
            <w:pPr>
              <w:widowControl w:val="0"/>
              <w:spacing w:before="120"/>
              <w:ind w:left="-108" w:right="-108" w:firstLine="108"/>
              <w:rPr>
                <w:sz w:val="20"/>
                <w:szCs w:val="20"/>
              </w:rPr>
            </w:pPr>
          </w:p>
        </w:tc>
        <w:tc>
          <w:tcPr>
            <w:tcW w:w="1213" w:type="dxa"/>
          </w:tcPr>
          <w:p w14:paraId="0BB13773" w14:textId="77777777" w:rsidR="00CA16B2" w:rsidRPr="009E169C" w:rsidRDefault="007A3D8C" w:rsidP="007A3D8C">
            <w:pPr>
              <w:widowControl w:val="0"/>
              <w:spacing w:before="120"/>
              <w:rPr>
                <w:sz w:val="20"/>
                <w:szCs w:val="20"/>
              </w:rPr>
            </w:pPr>
            <w:r w:rsidRPr="009E169C">
              <w:rPr>
                <w:sz w:val="20"/>
                <w:szCs w:val="20"/>
              </w:rPr>
              <w:t>Beruf</w:t>
            </w:r>
          </w:p>
        </w:tc>
        <w:tc>
          <w:tcPr>
            <w:tcW w:w="3466" w:type="dxa"/>
            <w:tcBorders>
              <w:top w:val="single" w:sz="2" w:space="0" w:color="333333"/>
              <w:bottom w:val="single" w:sz="2" w:space="0" w:color="333333"/>
            </w:tcBorders>
          </w:tcPr>
          <w:p w14:paraId="28A8EDB4" w14:textId="77777777" w:rsidR="00CA16B2" w:rsidRPr="009E169C" w:rsidRDefault="00CA16B2" w:rsidP="007A3D8C">
            <w:pPr>
              <w:widowControl w:val="0"/>
              <w:spacing w:before="120"/>
              <w:ind w:right="-108"/>
              <w:rPr>
                <w:sz w:val="20"/>
                <w:szCs w:val="20"/>
              </w:rPr>
            </w:pPr>
          </w:p>
        </w:tc>
      </w:tr>
      <w:tr w:rsidR="00CA16B2" w:rsidRPr="009E169C" w14:paraId="559DA520" w14:textId="77777777">
        <w:trPr>
          <w:trHeight w:val="199"/>
        </w:trPr>
        <w:tc>
          <w:tcPr>
            <w:tcW w:w="1317" w:type="dxa"/>
          </w:tcPr>
          <w:p w14:paraId="56FE9A33" w14:textId="77777777" w:rsidR="00CA16B2" w:rsidRPr="009E169C" w:rsidRDefault="007A3D8C" w:rsidP="007A3D8C">
            <w:pPr>
              <w:widowControl w:val="0"/>
              <w:spacing w:before="120"/>
              <w:rPr>
                <w:sz w:val="20"/>
                <w:szCs w:val="20"/>
              </w:rPr>
            </w:pPr>
            <w:r w:rsidRPr="009E169C">
              <w:rPr>
                <w:sz w:val="20"/>
                <w:szCs w:val="20"/>
              </w:rPr>
              <w:t>Größe</w:t>
            </w:r>
          </w:p>
        </w:tc>
        <w:tc>
          <w:tcPr>
            <w:tcW w:w="3063" w:type="dxa"/>
            <w:tcBorders>
              <w:top w:val="single" w:sz="2" w:space="0" w:color="333333"/>
              <w:bottom w:val="single" w:sz="2" w:space="0" w:color="333333"/>
            </w:tcBorders>
          </w:tcPr>
          <w:p w14:paraId="006E8B7F" w14:textId="77777777" w:rsidR="00CA16B2" w:rsidRPr="009E169C" w:rsidRDefault="00CA16B2" w:rsidP="007A3D8C">
            <w:pPr>
              <w:widowControl w:val="0"/>
              <w:spacing w:before="120"/>
              <w:ind w:right="-108"/>
              <w:rPr>
                <w:sz w:val="20"/>
                <w:szCs w:val="20"/>
              </w:rPr>
            </w:pPr>
          </w:p>
        </w:tc>
        <w:tc>
          <w:tcPr>
            <w:tcW w:w="236" w:type="dxa"/>
          </w:tcPr>
          <w:p w14:paraId="2BEA2902" w14:textId="77777777" w:rsidR="00CA16B2" w:rsidRPr="009E169C" w:rsidRDefault="00CA16B2" w:rsidP="007A3D8C">
            <w:pPr>
              <w:widowControl w:val="0"/>
              <w:spacing w:before="120"/>
              <w:ind w:left="-108" w:right="-108" w:firstLine="108"/>
              <w:rPr>
                <w:sz w:val="20"/>
                <w:szCs w:val="20"/>
              </w:rPr>
            </w:pPr>
          </w:p>
        </w:tc>
        <w:tc>
          <w:tcPr>
            <w:tcW w:w="1213" w:type="dxa"/>
          </w:tcPr>
          <w:p w14:paraId="5133E919" w14:textId="77777777" w:rsidR="00CA16B2" w:rsidRPr="009E169C" w:rsidRDefault="007A3D8C" w:rsidP="007A3D8C">
            <w:pPr>
              <w:widowControl w:val="0"/>
              <w:spacing w:before="120"/>
              <w:rPr>
                <w:sz w:val="20"/>
                <w:szCs w:val="20"/>
              </w:rPr>
            </w:pPr>
            <w:r w:rsidRPr="009E169C">
              <w:rPr>
                <w:sz w:val="20"/>
                <w:szCs w:val="20"/>
              </w:rPr>
              <w:t>Gewicht</w:t>
            </w:r>
          </w:p>
        </w:tc>
        <w:tc>
          <w:tcPr>
            <w:tcW w:w="3466" w:type="dxa"/>
            <w:tcBorders>
              <w:top w:val="single" w:sz="2" w:space="0" w:color="333333"/>
              <w:bottom w:val="single" w:sz="2" w:space="0" w:color="333333"/>
            </w:tcBorders>
          </w:tcPr>
          <w:p w14:paraId="4F825257" w14:textId="77777777" w:rsidR="00CA16B2" w:rsidRPr="009E169C" w:rsidRDefault="00CA16B2" w:rsidP="007A3D8C">
            <w:pPr>
              <w:widowControl w:val="0"/>
              <w:spacing w:before="120"/>
              <w:ind w:right="-108"/>
              <w:rPr>
                <w:sz w:val="20"/>
                <w:szCs w:val="20"/>
              </w:rPr>
            </w:pPr>
          </w:p>
        </w:tc>
      </w:tr>
    </w:tbl>
    <w:p w14:paraId="1BD4AE72" w14:textId="77777777" w:rsidR="00CA16B2" w:rsidRPr="009E169C" w:rsidRDefault="00CA16B2" w:rsidP="00053BD8">
      <w:pPr>
        <w:pStyle w:val="Textkrper"/>
        <w:tabs>
          <w:tab w:val="left" w:pos="3402"/>
          <w:tab w:val="left" w:pos="5670"/>
          <w:tab w:val="left" w:pos="7938"/>
        </w:tabs>
        <w:spacing w:line="240" w:lineRule="auto"/>
        <w:rPr>
          <w:sz w:val="20"/>
          <w:szCs w:val="20"/>
        </w:rPr>
      </w:pPr>
    </w:p>
    <w:p w14:paraId="4934FB85" w14:textId="77777777" w:rsidR="00CA16B2" w:rsidRPr="009E169C" w:rsidRDefault="00CA16B2" w:rsidP="00053BD8">
      <w:pPr>
        <w:widowControl w:val="0"/>
        <w:ind w:right="452"/>
        <w:rPr>
          <w:sz w:val="20"/>
          <w:szCs w:val="20"/>
        </w:rPr>
      </w:pPr>
      <w:r w:rsidRPr="009E169C">
        <w:rPr>
          <w:sz w:val="20"/>
          <w:szCs w:val="20"/>
        </w:rPr>
        <w:t xml:space="preserve">Wie </w:t>
      </w:r>
      <w:r w:rsidR="00437A4B" w:rsidRPr="009E169C">
        <w:rPr>
          <w:sz w:val="20"/>
          <w:szCs w:val="20"/>
        </w:rPr>
        <w:t xml:space="preserve">oder durch wen </w:t>
      </w:r>
      <w:r w:rsidRPr="009E169C">
        <w:rPr>
          <w:sz w:val="20"/>
          <w:szCs w:val="20"/>
        </w:rPr>
        <w:t>wurden Sie auf CANTIENICA</w:t>
      </w:r>
      <w:r w:rsidRPr="009E169C">
        <w:rPr>
          <w:sz w:val="20"/>
          <w:szCs w:val="20"/>
          <w:vertAlign w:val="superscript"/>
        </w:rPr>
        <w:t>®</w:t>
      </w:r>
      <w:r w:rsidR="00A57DE3">
        <w:rPr>
          <w:sz w:val="20"/>
          <w:szCs w:val="20"/>
          <w:vertAlign w:val="superscript"/>
        </w:rPr>
        <w:t xml:space="preserve"> </w:t>
      </w:r>
      <w:r w:rsidR="00A57DE3">
        <w:rPr>
          <w:sz w:val="20"/>
          <w:szCs w:val="20"/>
        </w:rPr>
        <w:t xml:space="preserve">Körper in Evolution </w:t>
      </w:r>
      <w:r w:rsidRPr="009E169C">
        <w:rPr>
          <w:sz w:val="20"/>
          <w:szCs w:val="20"/>
        </w:rPr>
        <w:t xml:space="preserve"> aufmerksam?</w:t>
      </w:r>
    </w:p>
    <w:p w14:paraId="10A1E853" w14:textId="77777777" w:rsidR="00CA16B2" w:rsidRPr="009E169C" w:rsidRDefault="00CA16B2" w:rsidP="00053BD8">
      <w:pPr>
        <w:widowControl w:val="0"/>
        <w:ind w:right="452"/>
        <w:rPr>
          <w:sz w:val="20"/>
          <w:szCs w:val="20"/>
        </w:rPr>
      </w:pPr>
    </w:p>
    <w:p w14:paraId="2E5A64D0" w14:textId="77777777" w:rsidR="00CA16B2" w:rsidRPr="009E169C" w:rsidRDefault="00CA16B2" w:rsidP="00053BD8">
      <w:pPr>
        <w:widowControl w:val="0"/>
        <w:tabs>
          <w:tab w:val="left" w:pos="9214"/>
        </w:tabs>
        <w:ind w:right="454"/>
        <w:rPr>
          <w:sz w:val="20"/>
          <w:szCs w:val="20"/>
        </w:rPr>
      </w:pPr>
      <w:r w:rsidRPr="009E169C">
        <w:rPr>
          <w:sz w:val="20"/>
          <w:szCs w:val="20"/>
        </w:rPr>
        <w:sym w:font="Webdings" w:char="F063"/>
      </w:r>
      <w:r w:rsidRPr="009E169C">
        <w:rPr>
          <w:sz w:val="20"/>
          <w:szCs w:val="20"/>
        </w:rPr>
        <w:t xml:space="preserve"> Internet/ Website     </w:t>
      </w:r>
      <w:r w:rsidRPr="009E169C">
        <w:rPr>
          <w:sz w:val="20"/>
          <w:szCs w:val="20"/>
        </w:rPr>
        <w:sym w:font="Webdings" w:char="F063"/>
      </w:r>
      <w:r w:rsidRPr="009E169C">
        <w:rPr>
          <w:sz w:val="20"/>
          <w:szCs w:val="20"/>
        </w:rPr>
        <w:t xml:space="preserve"> Facebook     </w:t>
      </w:r>
      <w:r w:rsidRPr="009E169C">
        <w:rPr>
          <w:sz w:val="20"/>
          <w:szCs w:val="20"/>
        </w:rPr>
        <w:sym w:font="Webdings" w:char="F063"/>
      </w:r>
      <w:r w:rsidRPr="009E169C">
        <w:rPr>
          <w:sz w:val="20"/>
          <w:szCs w:val="20"/>
        </w:rPr>
        <w:t xml:space="preserve"> Empfehlung     </w:t>
      </w:r>
      <w:r w:rsidRPr="009E169C">
        <w:rPr>
          <w:sz w:val="20"/>
          <w:szCs w:val="20"/>
        </w:rPr>
        <w:sym w:font="Webdings" w:char="F063"/>
      </w:r>
      <w:r w:rsidRPr="009E169C">
        <w:rPr>
          <w:sz w:val="20"/>
          <w:szCs w:val="20"/>
        </w:rPr>
        <w:t xml:space="preserve"> Bücher/DVD/CD     </w:t>
      </w:r>
      <w:r w:rsidRPr="009E169C">
        <w:rPr>
          <w:sz w:val="20"/>
          <w:szCs w:val="20"/>
        </w:rPr>
        <w:sym w:font="Webdings" w:char="F063"/>
      </w:r>
      <w:r w:rsidR="00437A4B" w:rsidRPr="009E169C">
        <w:rPr>
          <w:sz w:val="20"/>
          <w:szCs w:val="20"/>
        </w:rPr>
        <w:t xml:space="preserve"> </w:t>
      </w:r>
      <w:r w:rsidR="00437A4B" w:rsidRPr="009E169C">
        <w:rPr>
          <w:sz w:val="20"/>
          <w:szCs w:val="20"/>
          <w:u w:val="single"/>
        </w:rPr>
        <w:tab/>
      </w:r>
    </w:p>
    <w:p w14:paraId="5CDA3CED" w14:textId="77777777" w:rsidR="00CA16B2" w:rsidRPr="009E169C" w:rsidRDefault="00CA16B2" w:rsidP="00053BD8">
      <w:pPr>
        <w:widowControl w:val="0"/>
        <w:ind w:right="452"/>
        <w:rPr>
          <w:sz w:val="20"/>
          <w:szCs w:val="20"/>
        </w:rPr>
      </w:pPr>
    </w:p>
    <w:p w14:paraId="3B60473C" w14:textId="77777777" w:rsidR="00CA16B2" w:rsidRPr="009E169C" w:rsidRDefault="00CA16B2" w:rsidP="00053BD8">
      <w:pPr>
        <w:pStyle w:val="Textkrper"/>
        <w:tabs>
          <w:tab w:val="left" w:pos="3402"/>
          <w:tab w:val="left" w:pos="5670"/>
          <w:tab w:val="left" w:pos="7938"/>
        </w:tabs>
        <w:spacing w:line="240" w:lineRule="auto"/>
        <w:rPr>
          <w:sz w:val="20"/>
          <w:szCs w:val="20"/>
        </w:rPr>
      </w:pPr>
      <w:r w:rsidRPr="009E169C">
        <w:rPr>
          <w:sz w:val="20"/>
          <w:szCs w:val="20"/>
        </w:rPr>
        <w:t xml:space="preserve">Betreiben Sie Fitness/Sport?     </w:t>
      </w:r>
      <w:r w:rsidRPr="009E169C">
        <w:rPr>
          <w:sz w:val="20"/>
          <w:szCs w:val="20"/>
        </w:rPr>
        <w:sym w:font="Webdings" w:char="F063"/>
      </w:r>
      <w:r w:rsidRPr="009E169C">
        <w:rPr>
          <w:sz w:val="20"/>
          <w:szCs w:val="20"/>
        </w:rPr>
        <w:t xml:space="preserve"> 2-4 x pro Woche     </w:t>
      </w:r>
      <w:r w:rsidRPr="009E169C">
        <w:rPr>
          <w:sz w:val="20"/>
          <w:szCs w:val="20"/>
        </w:rPr>
        <w:sym w:font="Webdings" w:char="F063"/>
      </w:r>
      <w:r w:rsidRPr="009E169C">
        <w:rPr>
          <w:sz w:val="20"/>
          <w:szCs w:val="20"/>
        </w:rPr>
        <w:t xml:space="preserve"> 1 x pro Woche     </w:t>
      </w:r>
      <w:r w:rsidRPr="009E169C">
        <w:rPr>
          <w:sz w:val="20"/>
          <w:szCs w:val="20"/>
        </w:rPr>
        <w:sym w:font="Webdings" w:char="F063"/>
      </w:r>
      <w:r w:rsidRPr="009E169C">
        <w:rPr>
          <w:sz w:val="20"/>
          <w:szCs w:val="20"/>
        </w:rPr>
        <w:t xml:space="preserve"> unregelmäßig     </w:t>
      </w:r>
      <w:r w:rsidRPr="009E169C">
        <w:rPr>
          <w:sz w:val="20"/>
          <w:szCs w:val="20"/>
        </w:rPr>
        <w:sym w:font="Webdings" w:char="F063"/>
      </w:r>
      <w:r w:rsidRPr="009E169C">
        <w:rPr>
          <w:sz w:val="20"/>
          <w:szCs w:val="20"/>
        </w:rPr>
        <w:t xml:space="preserve"> nie</w:t>
      </w:r>
    </w:p>
    <w:p w14:paraId="77999B4A" w14:textId="77777777" w:rsidR="00CA16B2" w:rsidRPr="009E169C" w:rsidRDefault="00CA16B2" w:rsidP="00053BD8">
      <w:pPr>
        <w:widowControl w:val="0"/>
        <w:ind w:right="-253"/>
        <w:rPr>
          <w:sz w:val="20"/>
          <w:szCs w:val="20"/>
        </w:rPr>
      </w:pPr>
    </w:p>
    <w:p w14:paraId="5AE7658F" w14:textId="77777777" w:rsidR="00CA16B2" w:rsidRPr="009E169C" w:rsidRDefault="00CA16B2" w:rsidP="00053BD8">
      <w:pPr>
        <w:widowControl w:val="0"/>
        <w:ind w:right="-253"/>
        <w:rPr>
          <w:sz w:val="20"/>
          <w:szCs w:val="20"/>
        </w:rPr>
      </w:pPr>
      <w:r w:rsidRPr="009E169C">
        <w:rPr>
          <w:sz w:val="20"/>
          <w:szCs w:val="20"/>
        </w:rPr>
        <w:t>Was sind Ihre persönlichen Herausforderungen und Ziele?</w:t>
      </w:r>
    </w:p>
    <w:p w14:paraId="7A300C91" w14:textId="77777777" w:rsidR="00CA16B2" w:rsidRPr="009E169C" w:rsidRDefault="00CA16B2" w:rsidP="00AD60E2">
      <w:pPr>
        <w:widowControl w:val="0"/>
        <w:pBdr>
          <w:bottom w:val="single" w:sz="2" w:space="1" w:color="333333"/>
        </w:pBdr>
        <w:spacing w:before="120"/>
        <w:ind w:right="454"/>
        <w:rPr>
          <w:sz w:val="20"/>
          <w:szCs w:val="20"/>
        </w:rPr>
      </w:pPr>
      <w:bookmarkStart w:id="0" w:name="OLE_LINK1"/>
    </w:p>
    <w:bookmarkEnd w:id="0"/>
    <w:p w14:paraId="205F0CEA" w14:textId="77777777" w:rsidR="00CA16B2" w:rsidRPr="009E169C" w:rsidRDefault="00CA16B2" w:rsidP="00053BD8">
      <w:pPr>
        <w:pStyle w:val="berschrift2"/>
        <w:spacing w:before="0"/>
        <w:rPr>
          <w:rFonts w:ascii="Lato Light" w:hAnsi="Lato Light"/>
          <w:b w:val="0"/>
          <w:szCs w:val="20"/>
        </w:rPr>
      </w:pPr>
    </w:p>
    <w:p w14:paraId="797F38C2" w14:textId="77777777" w:rsidR="00CA16B2" w:rsidRPr="009E169C" w:rsidRDefault="00CA16B2" w:rsidP="00CA16B2">
      <w:pPr>
        <w:pStyle w:val="berschrift2"/>
        <w:rPr>
          <w:rFonts w:ascii="Lato Light" w:hAnsi="Lato Light"/>
          <w:b w:val="0"/>
          <w:szCs w:val="20"/>
        </w:rPr>
      </w:pPr>
      <w:r w:rsidRPr="009E169C">
        <w:rPr>
          <w:rFonts w:ascii="Lato Light" w:hAnsi="Lato Light"/>
          <w:b w:val="0"/>
          <w:szCs w:val="20"/>
        </w:rPr>
        <w:t xml:space="preserve"> Ja</w:t>
      </w:r>
      <w:r w:rsidRPr="009E169C">
        <w:rPr>
          <w:rFonts w:ascii="Lato Light" w:hAnsi="Lato Light"/>
          <w:b w:val="0"/>
          <w:szCs w:val="20"/>
        </w:rPr>
        <w:tab/>
        <w:t>Nein</w:t>
      </w:r>
    </w:p>
    <w:p w14:paraId="20B15CD2" w14:textId="77777777" w:rsidR="00CA16B2" w:rsidRPr="009E169C" w:rsidRDefault="00CA16B2" w:rsidP="00CA16B2">
      <w:pPr>
        <w:widowControl w:val="0"/>
        <w:tabs>
          <w:tab w:val="center" w:pos="900"/>
          <w:tab w:val="right" w:pos="1701"/>
          <w:tab w:val="left" w:pos="1843"/>
          <w:tab w:val="left" w:pos="2835"/>
        </w:tabs>
        <w:spacing w:before="20" w:after="20"/>
        <w:ind w:right="-255"/>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Rückenprobleme (Bandscheiben, Skoliose, Rund-, Flachrücken etc.)</w:t>
      </w:r>
    </w:p>
    <w:p w14:paraId="4F429EF5"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Chronische Erkrankungen (Osteoporose, Arthrose, Arthritis, Spondylose etc.)</w:t>
      </w:r>
    </w:p>
    <w:p w14:paraId="49D8FF76"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Knieprobleme (Kreuzbänder, Menisken etc.)</w:t>
      </w:r>
    </w:p>
    <w:p w14:paraId="24CD1F45"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 xml:space="preserve">Fußdeformationen (Hallux Valgus, Varus, </w:t>
      </w:r>
      <w:r w:rsidR="00FA6C56" w:rsidRPr="009E169C">
        <w:rPr>
          <w:sz w:val="20"/>
          <w:szCs w:val="20"/>
        </w:rPr>
        <w:t>Plattfuß</w:t>
      </w:r>
      <w:r w:rsidRPr="009E169C">
        <w:rPr>
          <w:sz w:val="20"/>
          <w:szCs w:val="20"/>
        </w:rPr>
        <w:t xml:space="preserve">, </w:t>
      </w:r>
      <w:r w:rsidR="00FA6C56" w:rsidRPr="009E169C">
        <w:rPr>
          <w:sz w:val="20"/>
          <w:szCs w:val="20"/>
        </w:rPr>
        <w:t>Senkfuß</w:t>
      </w:r>
      <w:r w:rsidRPr="009E169C">
        <w:rPr>
          <w:sz w:val="20"/>
          <w:szCs w:val="20"/>
        </w:rPr>
        <w:t xml:space="preserve">, </w:t>
      </w:r>
      <w:r w:rsidR="00FA6C56" w:rsidRPr="009E169C">
        <w:rPr>
          <w:sz w:val="20"/>
          <w:szCs w:val="20"/>
        </w:rPr>
        <w:t>Spreizfuß</w:t>
      </w:r>
      <w:r w:rsidRPr="009E169C">
        <w:rPr>
          <w:sz w:val="20"/>
          <w:szCs w:val="20"/>
        </w:rPr>
        <w:t xml:space="preserve"> etc.)</w:t>
      </w:r>
    </w:p>
    <w:p w14:paraId="6C3565E4"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Andere Muskel-, Gelenk- oder Knochenverletzungen (Brüche, Kunstgelenke etc.</w:t>
      </w:r>
      <w:r w:rsidR="003C00E3" w:rsidRPr="009E169C">
        <w:rPr>
          <w:sz w:val="20"/>
          <w:szCs w:val="20"/>
        </w:rPr>
        <w:t>)</w:t>
      </w:r>
    </w:p>
    <w:p w14:paraId="5792D523"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Schmerzen oder Druck in der Schulter, Brust, Hals und/oder Armen</w:t>
      </w:r>
    </w:p>
    <w:p w14:paraId="37077C8D"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Kopfschmerzen oder –verletzungen (Schleudertrauma, Migräne etc.)</w:t>
      </w:r>
    </w:p>
    <w:p w14:paraId="35420916"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 xml:space="preserve">Chronische Zustände, die </w:t>
      </w:r>
      <w:r w:rsidR="00B24E5D" w:rsidRPr="009E169C">
        <w:rPr>
          <w:sz w:val="20"/>
          <w:szCs w:val="20"/>
        </w:rPr>
        <w:t>medikamentöse</w:t>
      </w:r>
      <w:r w:rsidRPr="009E169C">
        <w:rPr>
          <w:sz w:val="20"/>
          <w:szCs w:val="20"/>
        </w:rPr>
        <w:t xml:space="preserve"> Behandlung erfordern (z.B. Diabetes, Epilepsie)</w:t>
      </w:r>
    </w:p>
    <w:p w14:paraId="41635EFE"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Umstände, die eine ambulante oder stationäre Behandlung erfordern</w:t>
      </w:r>
    </w:p>
    <w:p w14:paraId="1C40137D"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Atemlosigkeit nach kleiner Anstrengung, Asthma, schwerer oder chronischer Husten</w:t>
      </w:r>
    </w:p>
    <w:p w14:paraId="61385463"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Andere Beeinträchtigung des Bewegungsapparates</w:t>
      </w:r>
    </w:p>
    <w:p w14:paraId="490A39B9"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Hoher Blutdruck, niedriger Blutdruck, Schwindelanfälle, Streifungen</w:t>
      </w:r>
    </w:p>
    <w:p w14:paraId="28554D4B"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Herzbeschwerden, Herzrhythmusstörungen, Herzschrittmacher</w:t>
      </w:r>
    </w:p>
    <w:p w14:paraId="6B82FCFA"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Leber-, Nieren- oder Stoffwechselprobleme</w:t>
      </w:r>
    </w:p>
    <w:p w14:paraId="1B2FEEA5" w14:textId="77777777" w:rsidR="00CA16B2" w:rsidRPr="009E169C" w:rsidRDefault="00CA16B2" w:rsidP="00CA16B2">
      <w:pPr>
        <w:widowControl w:val="0"/>
        <w:tabs>
          <w:tab w:val="center" w:pos="900"/>
          <w:tab w:val="right" w:pos="1701"/>
          <w:tab w:val="left" w:pos="1843"/>
          <w:tab w:val="left" w:pos="198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Implantate (Herzschrittmacher, Gelenke, Brustimplantate)</w:t>
      </w:r>
    </w:p>
    <w:p w14:paraId="18E2F21B"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 xml:space="preserve">Nehmen Sie </w:t>
      </w:r>
      <w:r w:rsidR="00C81CD1" w:rsidRPr="009E169C">
        <w:rPr>
          <w:sz w:val="20"/>
          <w:szCs w:val="20"/>
        </w:rPr>
        <w:t>regelmäßig</w:t>
      </w:r>
      <w:r w:rsidRPr="009E169C">
        <w:rPr>
          <w:sz w:val="20"/>
          <w:szCs w:val="20"/>
        </w:rPr>
        <w:t xml:space="preserve"> Medikamente, Schmerz- oder Beruhigungsmittel?</w:t>
      </w:r>
    </w:p>
    <w:p w14:paraId="556EB832"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Hat Ihnen Ihr Arzt von körperlicher Anstrengung abgeraten?</w:t>
      </w:r>
    </w:p>
    <w:p w14:paraId="139D2D75"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Sind Sie jetzt oder waren Sie in den letzten 3 Monaten schwanger?</w:t>
      </w:r>
    </w:p>
    <w:p w14:paraId="0FE5AC6F"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Hatten Sie Damm- oder K</w:t>
      </w:r>
      <w:r w:rsidR="001055D6" w:rsidRPr="009E169C">
        <w:rPr>
          <w:sz w:val="20"/>
          <w:szCs w:val="20"/>
        </w:rPr>
        <w:t>aiserschnitt(e)?</w:t>
      </w:r>
    </w:p>
    <w:p w14:paraId="7914EA60" w14:textId="77777777" w:rsidR="00CA16B2" w:rsidRPr="009E169C" w:rsidRDefault="00CA16B2" w:rsidP="00CA16B2">
      <w:pPr>
        <w:widowControl w:val="0"/>
        <w:tabs>
          <w:tab w:val="center" w:pos="900"/>
          <w:tab w:val="right" w:pos="1701"/>
          <w:tab w:val="left" w:pos="1843"/>
          <w:tab w:val="left" w:pos="2835"/>
        </w:tabs>
        <w:spacing w:before="20" w:after="20"/>
        <w:ind w:right="-255"/>
        <w:jc w:val="both"/>
        <w:rPr>
          <w:sz w:val="20"/>
          <w:szCs w:val="20"/>
        </w:rPr>
      </w:pPr>
      <w:r w:rsidRPr="009E169C">
        <w:rPr>
          <w:sz w:val="20"/>
          <w:szCs w:val="20"/>
        </w:rPr>
        <w:sym w:font="Webdings" w:char="F063"/>
      </w:r>
      <w:r w:rsidRPr="009E169C">
        <w:rPr>
          <w:sz w:val="20"/>
          <w:szCs w:val="20"/>
        </w:rPr>
        <w:tab/>
      </w:r>
      <w:r w:rsidRPr="009E169C">
        <w:rPr>
          <w:sz w:val="20"/>
          <w:szCs w:val="20"/>
        </w:rPr>
        <w:sym w:font="Webdings" w:char="F063"/>
      </w:r>
      <w:r w:rsidRPr="009E169C">
        <w:rPr>
          <w:sz w:val="20"/>
          <w:szCs w:val="20"/>
        </w:rPr>
        <w:tab/>
      </w:r>
      <w:r w:rsidRPr="009E169C">
        <w:rPr>
          <w:sz w:val="20"/>
          <w:szCs w:val="20"/>
        </w:rPr>
        <w:tab/>
        <w:t>Andere Krankheiten?</w:t>
      </w:r>
    </w:p>
    <w:p w14:paraId="32704CBA" w14:textId="77777777" w:rsidR="00CA16B2" w:rsidRPr="009E169C" w:rsidRDefault="00CA16B2">
      <w:pPr>
        <w:widowControl w:val="0"/>
        <w:tabs>
          <w:tab w:val="left" w:pos="709"/>
          <w:tab w:val="right" w:pos="1701"/>
          <w:tab w:val="left" w:pos="1843"/>
          <w:tab w:val="left" w:pos="1985"/>
        </w:tabs>
        <w:ind w:right="-253"/>
        <w:jc w:val="both"/>
        <w:rPr>
          <w:sz w:val="20"/>
          <w:szCs w:val="20"/>
        </w:rPr>
      </w:pPr>
    </w:p>
    <w:p w14:paraId="193C4C1F" w14:textId="77777777" w:rsidR="00CA16B2" w:rsidRPr="002615FA" w:rsidRDefault="00CA16B2">
      <w:pPr>
        <w:pStyle w:val="Textkrper"/>
        <w:spacing w:line="240" w:lineRule="auto"/>
        <w:rPr>
          <w:sz w:val="16"/>
          <w:szCs w:val="16"/>
        </w:rPr>
      </w:pPr>
      <w:r w:rsidRPr="002615FA">
        <w:rPr>
          <w:sz w:val="16"/>
          <w:szCs w:val="16"/>
        </w:rPr>
        <w:t>Falls Sie eine der obenstehenden Fragen mit ja beantwortet haben, bitten wir Sie um nähere Angaben:</w:t>
      </w:r>
    </w:p>
    <w:p w14:paraId="3940FEDA" w14:textId="77777777" w:rsidR="00CA16B2" w:rsidRPr="002615FA" w:rsidRDefault="00CA16B2" w:rsidP="00D82200">
      <w:pPr>
        <w:widowControl w:val="0"/>
        <w:pBdr>
          <w:bottom w:val="single" w:sz="2" w:space="1" w:color="333333"/>
        </w:pBdr>
        <w:spacing w:before="120"/>
        <w:ind w:right="28"/>
        <w:rPr>
          <w:sz w:val="16"/>
          <w:szCs w:val="16"/>
        </w:rPr>
      </w:pPr>
    </w:p>
    <w:p w14:paraId="0D7DD6E0" w14:textId="77777777" w:rsidR="00CA16B2" w:rsidRPr="002615FA" w:rsidRDefault="00CA16B2">
      <w:pPr>
        <w:widowControl w:val="0"/>
        <w:ind w:right="28"/>
        <w:rPr>
          <w:sz w:val="16"/>
          <w:szCs w:val="16"/>
        </w:rPr>
      </w:pPr>
      <w:r w:rsidRPr="002615FA">
        <w:rPr>
          <w:sz w:val="16"/>
          <w:szCs w:val="16"/>
        </w:rPr>
        <w:t>Bei bestehenden Haltungsschäden können am Anfang des Trainings durch die Dehnung verkürzter Muskeln Entwicklungsempfindungen auftauchen, die sehr unterschiedlich erlebt werden. Eine Person findet die muskelkaterähnlichen Sensationen angenehm, eine andere spürt es als Schmerz. Bitte informieren Sie uns sofort, wenn Sie die Sensationen als unangenehm empfinden.</w:t>
      </w:r>
    </w:p>
    <w:p w14:paraId="2FA91582" w14:textId="77777777" w:rsidR="00CA16B2" w:rsidRPr="002615FA" w:rsidRDefault="00CA16B2">
      <w:pPr>
        <w:widowControl w:val="0"/>
        <w:ind w:right="-112"/>
        <w:rPr>
          <w:sz w:val="16"/>
          <w:szCs w:val="16"/>
        </w:rPr>
      </w:pPr>
    </w:p>
    <w:p w14:paraId="04AAF6AB" w14:textId="77777777" w:rsidR="00CA16B2" w:rsidRPr="002615FA" w:rsidRDefault="00CA16B2" w:rsidP="00CA16B2">
      <w:pPr>
        <w:widowControl w:val="0"/>
        <w:ind w:right="-112"/>
        <w:rPr>
          <w:sz w:val="16"/>
          <w:szCs w:val="16"/>
        </w:rPr>
      </w:pPr>
      <w:r w:rsidRPr="002615FA">
        <w:rPr>
          <w:sz w:val="16"/>
          <w:szCs w:val="16"/>
        </w:rPr>
        <w:t>Der/die Unterzeichnende erklärt für sich persönlich oder einen Minderjährigen, für den er oder sie verantwortlich ist, dass er oder sie keine</w:t>
      </w:r>
      <w:r w:rsidR="005B3A8A" w:rsidRPr="002615FA">
        <w:rPr>
          <w:sz w:val="16"/>
          <w:szCs w:val="16"/>
        </w:rPr>
        <w:t>rlei</w:t>
      </w:r>
      <w:r w:rsidRPr="002615FA">
        <w:rPr>
          <w:sz w:val="16"/>
          <w:szCs w:val="16"/>
        </w:rPr>
        <w:t xml:space="preserve"> Schadenersatzansprüche gegen</w:t>
      </w:r>
      <w:r w:rsidR="00174BC7" w:rsidRPr="002615FA">
        <w:rPr>
          <w:sz w:val="16"/>
          <w:szCs w:val="16"/>
        </w:rPr>
        <w:t xml:space="preserve"> CANTIENCA AG, Benita Cantieni,</w:t>
      </w:r>
      <w:r w:rsidRPr="002615FA">
        <w:rPr>
          <w:sz w:val="16"/>
          <w:szCs w:val="16"/>
        </w:rPr>
        <w:t xml:space="preserve"> </w:t>
      </w:r>
      <w:r w:rsidR="00DD36F4" w:rsidRPr="002615FA">
        <w:rPr>
          <w:sz w:val="16"/>
          <w:szCs w:val="16"/>
          <w:highlight w:val="lightGray"/>
        </w:rPr>
        <w:t>&lt;&lt; Studioname eintragen &gt;&gt;</w:t>
      </w:r>
      <w:r w:rsidRPr="002615FA">
        <w:rPr>
          <w:sz w:val="16"/>
          <w:szCs w:val="16"/>
        </w:rPr>
        <w:t xml:space="preserve"> oder die Angestellten, Beauftragten, Hilfspersonen oder Rechtsnachfolger der Vorgenannten anstrengen wird. Diese Erklärung betrifft alle Forderungen aus sämtlichen Schäden, sei es an Personen oder Sachen, die durch das Programm von </w:t>
      </w:r>
      <w:r w:rsidRPr="002615FA">
        <w:rPr>
          <w:smallCaps/>
          <w:sz w:val="16"/>
          <w:szCs w:val="16"/>
        </w:rPr>
        <w:t>cantienica</w:t>
      </w:r>
      <w:r w:rsidRPr="002615FA">
        <w:rPr>
          <w:smallCaps/>
          <w:sz w:val="16"/>
          <w:szCs w:val="16"/>
          <w:vertAlign w:val="superscript"/>
        </w:rPr>
        <w:t>®</w:t>
      </w:r>
      <w:r w:rsidRPr="002615FA">
        <w:rPr>
          <w:sz w:val="16"/>
          <w:szCs w:val="16"/>
        </w:rPr>
        <w:t xml:space="preserve"> </w:t>
      </w:r>
      <w:r w:rsidR="00A57DE3" w:rsidRPr="00A57DE3">
        <w:rPr>
          <w:sz w:val="16"/>
          <w:szCs w:val="16"/>
        </w:rPr>
        <w:t xml:space="preserve">Körper in Evolution  </w:t>
      </w:r>
      <w:r w:rsidRPr="002615FA">
        <w:rPr>
          <w:sz w:val="16"/>
          <w:szCs w:val="16"/>
        </w:rPr>
        <w:t>oder verwandte Programme direkt oder indirekt verursacht wurden. Ausgenommen bleibt die Haftung für grobes Verschulden.</w:t>
      </w:r>
    </w:p>
    <w:p w14:paraId="2DC5BAD0" w14:textId="77777777" w:rsidR="006F39E1" w:rsidRPr="009E169C" w:rsidRDefault="006F39E1" w:rsidP="00CA16B2">
      <w:pPr>
        <w:widowControl w:val="0"/>
        <w:ind w:right="-112"/>
        <w:rPr>
          <w:color w:val="333333"/>
          <w:sz w:val="20"/>
          <w:szCs w:val="20"/>
        </w:rPr>
      </w:pPr>
    </w:p>
    <w:tbl>
      <w:tblPr>
        <w:tblW w:w="8935" w:type="dxa"/>
        <w:tblLook w:val="0000" w:firstRow="0" w:lastRow="0" w:firstColumn="0" w:lastColumn="0" w:noHBand="0" w:noVBand="0"/>
      </w:tblPr>
      <w:tblGrid>
        <w:gridCol w:w="1368"/>
        <w:gridCol w:w="2883"/>
        <w:gridCol w:w="360"/>
        <w:gridCol w:w="1626"/>
        <w:gridCol w:w="2698"/>
      </w:tblGrid>
      <w:tr w:rsidR="00CA16B2" w:rsidRPr="009E169C" w14:paraId="17E30330" w14:textId="77777777" w:rsidTr="0094650D">
        <w:trPr>
          <w:trHeight w:val="88"/>
        </w:trPr>
        <w:tc>
          <w:tcPr>
            <w:tcW w:w="1368" w:type="dxa"/>
            <w:tcBorders>
              <w:top w:val="nil"/>
              <w:left w:val="nil"/>
              <w:bottom w:val="nil"/>
              <w:right w:val="nil"/>
            </w:tcBorders>
          </w:tcPr>
          <w:p w14:paraId="159C9C5A" w14:textId="77777777" w:rsidR="00CA16B2" w:rsidRPr="009E169C" w:rsidRDefault="00CA16B2" w:rsidP="00C776D1">
            <w:pPr>
              <w:widowControl w:val="0"/>
              <w:spacing w:before="120"/>
              <w:rPr>
                <w:sz w:val="20"/>
                <w:szCs w:val="20"/>
              </w:rPr>
            </w:pPr>
            <w:r w:rsidRPr="009E169C">
              <w:rPr>
                <w:sz w:val="20"/>
                <w:szCs w:val="20"/>
              </w:rPr>
              <w:t>Ort, Datum</w:t>
            </w:r>
          </w:p>
        </w:tc>
        <w:tc>
          <w:tcPr>
            <w:tcW w:w="2883" w:type="dxa"/>
            <w:tcBorders>
              <w:top w:val="nil"/>
              <w:left w:val="nil"/>
              <w:bottom w:val="single" w:sz="2" w:space="0" w:color="auto"/>
              <w:right w:val="nil"/>
            </w:tcBorders>
          </w:tcPr>
          <w:p w14:paraId="3426D38E" w14:textId="77777777" w:rsidR="00CA16B2" w:rsidRPr="009E169C" w:rsidRDefault="00CA16B2" w:rsidP="00C776D1">
            <w:pPr>
              <w:widowControl w:val="0"/>
              <w:spacing w:before="120"/>
              <w:rPr>
                <w:sz w:val="20"/>
                <w:szCs w:val="20"/>
              </w:rPr>
            </w:pPr>
          </w:p>
        </w:tc>
        <w:tc>
          <w:tcPr>
            <w:tcW w:w="360" w:type="dxa"/>
            <w:tcBorders>
              <w:top w:val="nil"/>
              <w:left w:val="nil"/>
              <w:bottom w:val="nil"/>
              <w:right w:val="nil"/>
            </w:tcBorders>
          </w:tcPr>
          <w:p w14:paraId="508EC487" w14:textId="77777777" w:rsidR="00CA16B2" w:rsidRPr="009E169C" w:rsidRDefault="00CA16B2" w:rsidP="00C776D1">
            <w:pPr>
              <w:widowControl w:val="0"/>
              <w:spacing w:before="120"/>
              <w:ind w:left="-108" w:right="-108" w:firstLine="108"/>
              <w:rPr>
                <w:sz w:val="20"/>
                <w:szCs w:val="20"/>
              </w:rPr>
            </w:pPr>
          </w:p>
        </w:tc>
        <w:tc>
          <w:tcPr>
            <w:tcW w:w="1626" w:type="dxa"/>
            <w:tcBorders>
              <w:top w:val="nil"/>
              <w:left w:val="nil"/>
              <w:bottom w:val="nil"/>
              <w:right w:val="nil"/>
            </w:tcBorders>
          </w:tcPr>
          <w:p w14:paraId="101655FF" w14:textId="77777777" w:rsidR="00CA16B2" w:rsidRPr="009E169C" w:rsidRDefault="00CA16B2" w:rsidP="00C776D1">
            <w:pPr>
              <w:widowControl w:val="0"/>
              <w:spacing w:before="120"/>
              <w:rPr>
                <w:sz w:val="20"/>
                <w:szCs w:val="20"/>
              </w:rPr>
            </w:pPr>
            <w:r w:rsidRPr="009E169C">
              <w:rPr>
                <w:sz w:val="20"/>
                <w:szCs w:val="20"/>
              </w:rPr>
              <w:t>Unterschrift</w:t>
            </w:r>
          </w:p>
        </w:tc>
        <w:tc>
          <w:tcPr>
            <w:tcW w:w="2698" w:type="dxa"/>
            <w:tcBorders>
              <w:top w:val="nil"/>
              <w:left w:val="nil"/>
              <w:bottom w:val="single" w:sz="2" w:space="0" w:color="auto"/>
              <w:right w:val="nil"/>
            </w:tcBorders>
          </w:tcPr>
          <w:p w14:paraId="43EDE124" w14:textId="77777777" w:rsidR="00CA16B2" w:rsidRPr="009E169C" w:rsidRDefault="00CA16B2" w:rsidP="00C776D1">
            <w:pPr>
              <w:widowControl w:val="0"/>
              <w:spacing w:before="120"/>
              <w:ind w:right="-108"/>
              <w:rPr>
                <w:sz w:val="20"/>
                <w:szCs w:val="20"/>
              </w:rPr>
            </w:pPr>
          </w:p>
        </w:tc>
      </w:tr>
    </w:tbl>
    <w:p w14:paraId="7AFE0B7F" w14:textId="77777777" w:rsidR="00CA16B2" w:rsidRPr="009E169C" w:rsidRDefault="00CA16B2" w:rsidP="002615FA">
      <w:pPr>
        <w:widowControl w:val="0"/>
        <w:rPr>
          <w:sz w:val="20"/>
          <w:szCs w:val="20"/>
        </w:rPr>
      </w:pPr>
    </w:p>
    <w:sectPr w:rsidR="00CA16B2" w:rsidRPr="009E169C" w:rsidSect="008943A9">
      <w:headerReference w:type="default" r:id="rId7"/>
      <w:type w:val="continuous"/>
      <w:pgSz w:w="11900" w:h="16840"/>
      <w:pgMar w:top="567" w:right="843" w:bottom="284" w:left="1134"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A0E7" w14:textId="77777777" w:rsidR="009725DF" w:rsidRDefault="009725DF">
      <w:r>
        <w:separator/>
      </w:r>
    </w:p>
  </w:endnote>
  <w:endnote w:type="continuationSeparator" w:id="0">
    <w:p w14:paraId="0F50BC3C" w14:textId="77777777" w:rsidR="009725DF" w:rsidRDefault="0097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AGaramond">
    <w:altName w:val="Times New Roman"/>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Lato">
    <w:charset w:val="00"/>
    <w:family w:val="swiss"/>
    <w:pitch w:val="variable"/>
    <w:sig w:usb0="E10002FF" w:usb1="5000ECFF" w:usb2="00000021"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2303" w14:textId="77777777" w:rsidR="009725DF" w:rsidRDefault="009725DF">
      <w:r>
        <w:separator/>
      </w:r>
    </w:p>
  </w:footnote>
  <w:footnote w:type="continuationSeparator" w:id="0">
    <w:p w14:paraId="5B88CF23" w14:textId="77777777" w:rsidR="009725DF" w:rsidRDefault="0097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7551" w14:textId="77777777" w:rsidR="002615FA" w:rsidRDefault="002615FA" w:rsidP="002615FA">
    <w:pPr>
      <w:pStyle w:val="Kopfzeile"/>
      <w:jc w:val="center"/>
    </w:pPr>
    <w:r w:rsidRPr="00BC0475">
      <w:rPr>
        <w:noProof/>
      </w:rPr>
      <w:drawing>
        <wp:inline distT="0" distB="0" distL="0" distR="0" wp14:anchorId="794E0482" wp14:editId="410FF785">
          <wp:extent cx="650240" cy="36576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365760"/>
                  </a:xfrm>
                  <a:prstGeom prst="rect">
                    <a:avLst/>
                  </a:prstGeom>
                  <a:noFill/>
                  <a:ln>
                    <a:noFill/>
                  </a:ln>
                </pic:spPr>
              </pic:pic>
            </a:graphicData>
          </a:graphic>
        </wp:inline>
      </w:drawing>
    </w:r>
  </w:p>
  <w:p w14:paraId="72685B6C" w14:textId="77777777" w:rsidR="002615FA" w:rsidRDefault="002615FA" w:rsidP="002615FA">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activeWritingStyle w:appName="MSWord" w:lang="de-DE" w:vendorID="64" w:dllVersion="6" w:nlCheck="1" w:checkStyle="1"/>
  <w:activeWritingStyle w:appName="MSWord" w:lang="de-DE" w:vendorID="64" w:dllVersion="4096" w:nlCheck="1" w:checkStyle="0"/>
  <w:activeWritingStyle w:appName="MSWord" w:lang="de-DE" w:vendorID="2" w:dllVersion="6"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autoHyphenation/>
  <w:hyphenationZone w:val="425"/>
  <w:doNotHyphenateCaps/>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3C"/>
    <w:rsid w:val="00053BD8"/>
    <w:rsid w:val="001055D6"/>
    <w:rsid w:val="00174BC7"/>
    <w:rsid w:val="00212B7E"/>
    <w:rsid w:val="002615FA"/>
    <w:rsid w:val="00292C77"/>
    <w:rsid w:val="0029312F"/>
    <w:rsid w:val="003C00E3"/>
    <w:rsid w:val="003C7AAF"/>
    <w:rsid w:val="004310A7"/>
    <w:rsid w:val="00437A4B"/>
    <w:rsid w:val="00461B78"/>
    <w:rsid w:val="004B416D"/>
    <w:rsid w:val="00551CCE"/>
    <w:rsid w:val="005B3A8A"/>
    <w:rsid w:val="005D3D6E"/>
    <w:rsid w:val="006528A0"/>
    <w:rsid w:val="006F39E1"/>
    <w:rsid w:val="007A3D8C"/>
    <w:rsid w:val="008915E4"/>
    <w:rsid w:val="008943A9"/>
    <w:rsid w:val="008F193D"/>
    <w:rsid w:val="00935E3C"/>
    <w:rsid w:val="0094650D"/>
    <w:rsid w:val="009725DF"/>
    <w:rsid w:val="009E169C"/>
    <w:rsid w:val="009F1E59"/>
    <w:rsid w:val="00A02D22"/>
    <w:rsid w:val="00A57DE3"/>
    <w:rsid w:val="00AD60E2"/>
    <w:rsid w:val="00B24E5D"/>
    <w:rsid w:val="00B2507D"/>
    <w:rsid w:val="00B508AA"/>
    <w:rsid w:val="00B65682"/>
    <w:rsid w:val="00C776D1"/>
    <w:rsid w:val="00C81CD1"/>
    <w:rsid w:val="00CA16B2"/>
    <w:rsid w:val="00CB6435"/>
    <w:rsid w:val="00D44028"/>
    <w:rsid w:val="00D82200"/>
    <w:rsid w:val="00DA2D79"/>
    <w:rsid w:val="00DD36F4"/>
    <w:rsid w:val="00E36625"/>
    <w:rsid w:val="00E36E7B"/>
    <w:rsid w:val="00E551CB"/>
    <w:rsid w:val="00E74C23"/>
    <w:rsid w:val="00F902CB"/>
    <w:rsid w:val="00FA6C56"/>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7DE54C4D"/>
  <w14:defaultImageDpi w14:val="300"/>
  <w15:chartTrackingRefBased/>
  <w15:docId w15:val="{186AAA09-CE9C-0B4D-A543-8F62CFEF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169C"/>
    <w:rPr>
      <w:rFonts w:ascii="Lato Light" w:hAnsi="Lato Light"/>
      <w:sz w:val="24"/>
      <w:szCs w:val="24"/>
      <w:lang w:val="de-DE"/>
    </w:rPr>
  </w:style>
  <w:style w:type="paragraph" w:styleId="berschrift1">
    <w:name w:val="heading 1"/>
    <w:basedOn w:val="Standard"/>
    <w:next w:val="Standard"/>
    <w:qFormat/>
    <w:pPr>
      <w:keepNext/>
      <w:widowControl w:val="0"/>
      <w:spacing w:line="360" w:lineRule="atLeast"/>
      <w:jc w:val="center"/>
      <w:outlineLvl w:val="0"/>
    </w:pPr>
    <w:rPr>
      <w:sz w:val="36"/>
      <w:szCs w:val="36"/>
    </w:rPr>
  </w:style>
  <w:style w:type="paragraph" w:styleId="berschrift2">
    <w:name w:val="heading 2"/>
    <w:basedOn w:val="Standard"/>
    <w:next w:val="Standard"/>
    <w:qFormat/>
    <w:pPr>
      <w:keepNext/>
      <w:widowControl w:val="0"/>
      <w:tabs>
        <w:tab w:val="left" w:pos="720"/>
        <w:tab w:val="left" w:pos="1701"/>
      </w:tabs>
      <w:spacing w:before="40"/>
      <w:ind w:right="-255"/>
      <w:outlineLvl w:val="1"/>
    </w:pPr>
    <w:rPr>
      <w:rFonts w:ascii="AGaramond" w:hAnsi="AGaramond"/>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widowControl w:val="0"/>
      <w:spacing w:line="360" w:lineRule="atLeast"/>
      <w:ind w:right="-253"/>
    </w:pPr>
    <w:rPr>
      <w:sz w:val="22"/>
      <w:szCs w:val="22"/>
    </w:rPr>
  </w:style>
  <w:style w:type="paragraph" w:styleId="Kopfzeile">
    <w:name w:val="header"/>
    <w:basedOn w:val="Standard"/>
    <w:link w:val="KopfzeileZch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rsid w:val="00FC6949"/>
    <w:rPr>
      <w:color w:val="0000FF"/>
      <w:u w:val="single"/>
    </w:rPr>
  </w:style>
  <w:style w:type="table" w:styleId="Tabellenraster">
    <w:name w:val="Table Grid"/>
    <w:basedOn w:val="NormaleTabelle"/>
    <w:uiPriority w:val="59"/>
    <w:rsid w:val="00C51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struktur">
    <w:name w:val="Document Map"/>
    <w:basedOn w:val="Standard"/>
    <w:link w:val="DokumentstrukturZchn"/>
    <w:uiPriority w:val="99"/>
    <w:semiHidden/>
    <w:unhideWhenUsed/>
    <w:rsid w:val="00174BC7"/>
    <w:rPr>
      <w:rFonts w:ascii="Lucida Grande" w:hAnsi="Lucida Grande" w:cs="Lucida Grande"/>
    </w:rPr>
  </w:style>
  <w:style w:type="character" w:customStyle="1" w:styleId="DokumentstrukturZchn">
    <w:name w:val="Dokumentstruktur Zchn"/>
    <w:link w:val="Dokumentstruktur"/>
    <w:uiPriority w:val="99"/>
    <w:semiHidden/>
    <w:rsid w:val="00174BC7"/>
    <w:rPr>
      <w:rFonts w:ascii="Lucida Grande" w:hAnsi="Lucida Grande" w:cs="Lucida Grande"/>
      <w:sz w:val="24"/>
      <w:szCs w:val="24"/>
      <w:lang w:val="de-DE"/>
    </w:rPr>
  </w:style>
  <w:style w:type="character" w:customStyle="1" w:styleId="KopfzeileZchn">
    <w:name w:val="Kopfzeile Zchn"/>
    <w:basedOn w:val="Absatz-Standardschriftart"/>
    <w:link w:val="Kopfzeile"/>
    <w:rsid w:val="002615FA"/>
    <w:rPr>
      <w:rFonts w:ascii="Lato Light" w:hAnsi="Lato Light"/>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DDF1-3E82-0E40-9C07-1A317395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2505</Characters>
  <Application>Microsoft Office Word</Application>
  <DocSecurity>4</DocSecurity>
  <Lines>55</Lines>
  <Paragraphs>25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9704-Fragebogen Ausbildung</vt:lpstr>
      <vt:lpstr>    </vt:lpstr>
      <vt:lpstr>    Ja	Nein</vt:lpstr>
    </vt:vector>
  </TitlesOfParts>
  <Company>Cantienica Ltd.</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9704-Fragebogen Ausbildung</dc:title>
  <dc:subject/>
  <dc:creator>Callanetics AG</dc:creator>
  <cp:keywords/>
  <cp:lastModifiedBy>karin schwarz</cp:lastModifiedBy>
  <cp:revision>2</cp:revision>
  <cp:lastPrinted>2025-11-27T13:17:00Z</cp:lastPrinted>
  <dcterms:created xsi:type="dcterms:W3CDTF">2025-11-27T13:18:00Z</dcterms:created>
  <dcterms:modified xsi:type="dcterms:W3CDTF">2025-11-27T13:18:00Z</dcterms:modified>
</cp:coreProperties>
</file>